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520" w:rsidRPr="004535CF" w:rsidRDefault="000568E2" w:rsidP="00550520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>
        <w:rPr>
          <w:rFonts w:cs="Arial"/>
          <w:b/>
          <w:spacing w:val="160"/>
          <w:sz w:val="28"/>
        </w:rPr>
        <w:t>A</w:t>
      </w:r>
      <w:r w:rsidR="00550520" w:rsidRPr="004535CF">
        <w:rPr>
          <w:rFonts w:cs="Arial"/>
          <w:b/>
          <w:spacing w:val="160"/>
          <w:sz w:val="28"/>
        </w:rPr>
        <w:t>usbildungsnachweis</w:t>
      </w:r>
    </w:p>
    <w:tbl>
      <w:tblPr>
        <w:tblW w:w="921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061"/>
      </w:tblGrid>
      <w:tr w:rsidR="00550520" w:rsidRPr="004535CF" w:rsidTr="001425EA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:rsidR="00550520" w:rsidRPr="004535CF" w:rsidRDefault="00550520" w:rsidP="001425EA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  <w:tc>
          <w:tcPr>
            <w:tcW w:w="4462" w:type="dxa"/>
            <w:gridSpan w:val="5"/>
            <w:tcBorders>
              <w:left w:val="nil"/>
              <w:bottom w:val="nil"/>
            </w:tcBorders>
          </w:tcPr>
          <w:p w:rsidR="00550520" w:rsidRPr="004535CF" w:rsidRDefault="00550520" w:rsidP="001425EA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Vorname: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</w:tr>
      <w:tr w:rsidR="00550520" w:rsidRPr="004535CF" w:rsidTr="001425EA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:rsidR="00550520" w:rsidRPr="004535CF" w:rsidRDefault="00550520" w:rsidP="001425EA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Ausbildungsabschnitt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1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2904" w:type="dxa"/>
            <w:gridSpan w:val="3"/>
            <w:tcBorders>
              <w:left w:val="nil"/>
              <w:bottom w:val="nil"/>
            </w:tcBorders>
          </w:tcPr>
          <w:p w:rsidR="00550520" w:rsidRPr="004535CF" w:rsidRDefault="00550520" w:rsidP="001425EA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Blatt Nummer </w:t>
            </w:r>
            <w:r w:rsidRPr="004535CF">
              <w:rPr>
                <w:rStyle w:val="Funotenzeichen"/>
                <w:rFonts w:cs="Arial"/>
                <w:sz w:val="22"/>
              </w:rPr>
              <w:footnoteReference w:id="2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550520" w:rsidRPr="004535CF" w:rsidTr="001425EA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:rsidR="00550520" w:rsidRPr="004535CF" w:rsidRDefault="00550520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für die Woche vom </w:t>
            </w:r>
            <w:r w:rsidR="0012657C">
              <w:rPr>
                <w:rFonts w:cs="Arial"/>
                <w:sz w:val="22"/>
              </w:rPr>
              <w:t>01</w:t>
            </w:r>
            <w:r w:rsidR="00C323A6">
              <w:rPr>
                <w:rFonts w:cs="Arial"/>
                <w:sz w:val="22"/>
              </w:rPr>
              <w:t>.0</w:t>
            </w:r>
            <w:r w:rsidR="0012657C">
              <w:rPr>
                <w:rFonts w:cs="Arial"/>
                <w:sz w:val="22"/>
              </w:rPr>
              <w:t>4</w:t>
            </w:r>
            <w:r w:rsidR="00C323A6">
              <w:rPr>
                <w:rFonts w:cs="Arial"/>
                <w:sz w:val="22"/>
              </w:rPr>
              <w:t>.201</w:t>
            </w:r>
            <w:r w:rsidR="0012657C">
              <w:rPr>
                <w:rFonts w:cs="Arial"/>
                <w:sz w:val="22"/>
              </w:rPr>
              <w:t>9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:rsidR="00550520" w:rsidRPr="004535CF" w:rsidRDefault="00550520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bis </w:t>
            </w:r>
            <w:r w:rsidR="0012657C">
              <w:rPr>
                <w:rFonts w:cs="Arial"/>
                <w:sz w:val="22"/>
              </w:rPr>
              <w:t>05</w:t>
            </w:r>
            <w:r>
              <w:rPr>
                <w:rFonts w:cs="Arial"/>
                <w:sz w:val="22"/>
              </w:rPr>
              <w:t>.0</w:t>
            </w:r>
            <w:r w:rsidR="0012657C">
              <w:rPr>
                <w:rFonts w:cs="Arial"/>
                <w:sz w:val="22"/>
              </w:rPr>
              <w:t>4</w:t>
            </w:r>
            <w:r>
              <w:rPr>
                <w:rFonts w:cs="Arial"/>
                <w:sz w:val="22"/>
              </w:rPr>
              <w:t>.201</w:t>
            </w:r>
            <w:r w:rsidR="0012657C">
              <w:rPr>
                <w:rFonts w:cs="Arial"/>
                <w:sz w:val="22"/>
              </w:rPr>
              <w:t>9</w:t>
            </w:r>
          </w:p>
        </w:tc>
        <w:tc>
          <w:tcPr>
            <w:tcW w:w="2904" w:type="dxa"/>
            <w:gridSpan w:val="3"/>
            <w:tcBorders>
              <w:top w:val="nil"/>
              <w:left w:val="nil"/>
            </w:tcBorders>
          </w:tcPr>
          <w:p w:rsidR="00550520" w:rsidRPr="004535CF" w:rsidRDefault="00550520" w:rsidP="001425EA">
            <w:pPr>
              <w:jc w:val="right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</w:t>
            </w:r>
            <w:r w:rsidRPr="004535CF">
              <w:rPr>
                <w:rFonts w:cs="Arial"/>
                <w:sz w:val="22"/>
              </w:rPr>
              <w:t xml:space="preserve"> .Ausbildungsjahr</w:t>
            </w:r>
          </w:p>
        </w:tc>
      </w:tr>
      <w:tr w:rsidR="00550520" w:rsidRPr="004535CF" w:rsidTr="001425EA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4535CF">
              <w:rPr>
                <w:rStyle w:val="Funotenzeichen"/>
                <w:rFonts w:cs="Arial"/>
                <w:b/>
                <w:sz w:val="22"/>
              </w:rPr>
              <w:footnoteReference w:id="3"/>
            </w:r>
          </w:p>
        </w:tc>
        <w:tc>
          <w:tcPr>
            <w:tcW w:w="992" w:type="dxa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Nr. APL</w:t>
            </w:r>
            <w:r w:rsidRPr="004535CF">
              <w:rPr>
                <w:rStyle w:val="Funotenzeichen"/>
                <w:rFonts w:cs="Arial"/>
                <w:sz w:val="22"/>
              </w:rPr>
              <w:footnoteReference w:id="4"/>
            </w:r>
          </w:p>
        </w:tc>
        <w:tc>
          <w:tcPr>
            <w:tcW w:w="1061" w:type="dxa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Lernort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5"/>
            </w:r>
          </w:p>
        </w:tc>
      </w:tr>
      <w:tr w:rsidR="00550520" w:rsidRPr="004535CF" w:rsidTr="001425EA">
        <w:trPr>
          <w:cantSplit/>
          <w:trHeight w:hRule="exact" w:val="2104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:rsidR="00D956AF" w:rsidRPr="00313787" w:rsidRDefault="00D956AF" w:rsidP="00D956AF">
            <w:pPr>
              <w:rPr>
                <w:sz w:val="22"/>
                <w:szCs w:val="22"/>
              </w:rPr>
            </w:pPr>
            <w:r w:rsidRPr="00313787">
              <w:rPr>
                <w:sz w:val="22"/>
                <w:szCs w:val="22"/>
              </w:rPr>
              <w:t>Teilnahme an Grundlagenlehrgang</w:t>
            </w:r>
          </w:p>
          <w:p w:rsidR="00D956AF" w:rsidRPr="005866F1" w:rsidRDefault="00D956AF" w:rsidP="00D956AF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Kartographisches Modell und Merkmale unterschiedlicher Kartentypen</w:t>
            </w:r>
          </w:p>
          <w:p w:rsidR="00CD7795" w:rsidRPr="00CD7795" w:rsidRDefault="00D956AF" w:rsidP="00CD7795">
            <w:pPr>
              <w:pStyle w:val="Listenabsatz"/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</w:rPr>
            </w:pPr>
            <w:r w:rsidRPr="00CD7795">
              <w:rPr>
                <w:rFonts w:cs="Arial"/>
                <w:sz w:val="22"/>
                <w:szCs w:val="22"/>
              </w:rPr>
              <w:t>Kartographisches Zeichensystem I</w:t>
            </w:r>
          </w:p>
          <w:p w:rsidR="00C9114F" w:rsidRPr="00CD7795" w:rsidRDefault="00D956AF" w:rsidP="00CD7795">
            <w:pPr>
              <w:pStyle w:val="Listenabsatz"/>
              <w:numPr>
                <w:ilvl w:val="0"/>
                <w:numId w:val="1"/>
              </w:numPr>
              <w:rPr>
                <w:rFonts w:cs="Arial"/>
                <w:b/>
                <w:sz w:val="22"/>
                <w:szCs w:val="22"/>
              </w:rPr>
            </w:pPr>
            <w:r w:rsidRPr="00CD7795">
              <w:rPr>
                <w:rFonts w:cs="Arial"/>
                <w:sz w:val="22"/>
                <w:szCs w:val="22"/>
              </w:rPr>
              <w:t xml:space="preserve">Praxis: Einführung in </w:t>
            </w:r>
            <w:proofErr w:type="spellStart"/>
            <w:r w:rsidRPr="00CD7795">
              <w:rPr>
                <w:rFonts w:cs="Arial"/>
                <w:sz w:val="22"/>
                <w:szCs w:val="22"/>
              </w:rPr>
              <w:t>Inkscape</w:t>
            </w:r>
            <w:proofErr w:type="spellEnd"/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12657C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12657C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12657C" w:rsidRPr="004535CF" w:rsidRDefault="0012657C" w:rsidP="0012657C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:rsidR="0012657C" w:rsidRDefault="00B1768B" w:rsidP="00C8635E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Maßstabsberechnungen </w:t>
            </w:r>
            <w:r w:rsidR="0012657C" w:rsidRPr="0012657C">
              <w:rPr>
                <w:sz w:val="22"/>
                <w:szCs w:val="22"/>
              </w:rPr>
              <w:t xml:space="preserve"> </w:t>
            </w:r>
          </w:p>
          <w:p w:rsidR="0012657C" w:rsidRPr="00313787" w:rsidRDefault="0012657C" w:rsidP="00B1768B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12657C">
              <w:rPr>
                <w:rFonts w:cs="Arial"/>
                <w:sz w:val="22"/>
                <w:szCs w:val="22"/>
              </w:rPr>
              <w:t xml:space="preserve">Orientierungsübung: Kartenlesen und </w:t>
            </w:r>
            <w:proofErr w:type="spellStart"/>
            <w:r w:rsidRPr="0012657C">
              <w:rPr>
                <w:rFonts w:cs="Arial"/>
                <w:sz w:val="22"/>
                <w:szCs w:val="22"/>
              </w:rPr>
              <w:t>verstehen</w:t>
            </w:r>
            <w:proofErr w:type="spellEnd"/>
            <w:r w:rsidRPr="0012657C">
              <w:rPr>
                <w:rFonts w:cs="Arial"/>
                <w:sz w:val="22"/>
                <w:szCs w:val="22"/>
              </w:rPr>
              <w:t xml:space="preserve">, </w:t>
            </w:r>
            <w:r w:rsidRPr="0012657C">
              <w:rPr>
                <w:rFonts w:cs="Arial"/>
                <w:sz w:val="22"/>
                <w:szCs w:val="22"/>
              </w:rPr>
              <w:br/>
              <w:t xml:space="preserve">Umgang mit Karte und Satellitennavigationsgerät, </w:t>
            </w:r>
            <w:bookmarkStart w:id="0" w:name="_GoBack"/>
            <w:bookmarkEnd w:id="0"/>
            <w:r w:rsidRPr="0012657C">
              <w:rPr>
                <w:rFonts w:cs="Arial"/>
                <w:sz w:val="22"/>
                <w:szCs w:val="22"/>
              </w:rPr>
              <w:t>Wegepunktebestimmung</w:t>
            </w:r>
          </w:p>
        </w:tc>
        <w:tc>
          <w:tcPr>
            <w:tcW w:w="992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12657C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12657C" w:rsidRPr="004535CF" w:rsidRDefault="0012657C" w:rsidP="0012657C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:rsidR="00B1768B" w:rsidRDefault="00B1768B" w:rsidP="00B1768B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2657C">
              <w:rPr>
                <w:sz w:val="22"/>
                <w:szCs w:val="22"/>
              </w:rPr>
              <w:t xml:space="preserve">Kartographisches Zeichensystem II </w:t>
            </w:r>
          </w:p>
          <w:p w:rsidR="0012657C" w:rsidRPr="00313787" w:rsidRDefault="0012657C" w:rsidP="00B1768B">
            <w:pPr>
              <w:numPr>
                <w:ilvl w:val="0"/>
                <w:numId w:val="1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Praxis: Konstruktion von Signaturen</w:t>
            </w:r>
          </w:p>
        </w:tc>
        <w:tc>
          <w:tcPr>
            <w:tcW w:w="992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12657C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12657C" w:rsidRPr="004535CF" w:rsidRDefault="0012657C" w:rsidP="0012657C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:rsidR="0012657C" w:rsidRDefault="0012657C" w:rsidP="0012657C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Generalisierung</w:t>
            </w:r>
            <w:r>
              <w:rPr>
                <w:sz w:val="22"/>
                <w:szCs w:val="22"/>
              </w:rPr>
              <w:t xml:space="preserve"> </w:t>
            </w:r>
          </w:p>
          <w:p w:rsidR="0012657C" w:rsidRPr="005866F1" w:rsidRDefault="0012657C" w:rsidP="0012657C">
            <w:pPr>
              <w:numPr>
                <w:ilvl w:val="0"/>
                <w:numId w:val="7"/>
              </w:numPr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Praxis: Herstellung eines Anfahrtsplans</w:t>
            </w:r>
          </w:p>
          <w:p w:rsidR="0012657C" w:rsidRPr="00147AB1" w:rsidRDefault="0012657C" w:rsidP="0012657C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Schriftplatzierung</w:t>
            </w:r>
          </w:p>
          <w:p w:rsidR="0012657C" w:rsidRPr="00313787" w:rsidRDefault="0012657C" w:rsidP="0012657C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Praxis: Übungen Schriftplatzierung</w:t>
            </w:r>
          </w:p>
        </w:tc>
        <w:tc>
          <w:tcPr>
            <w:tcW w:w="992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12657C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12657C" w:rsidRPr="004535CF" w:rsidRDefault="0012657C" w:rsidP="0012657C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:rsidR="0012657C" w:rsidRPr="005866F1" w:rsidRDefault="0012657C" w:rsidP="0012657C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Kartennetze, Kartenrandangaben</w:t>
            </w:r>
          </w:p>
          <w:p w:rsidR="0012657C" w:rsidRDefault="0012657C" w:rsidP="0012657C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Praxis: Fertigstellung ausstehender Karten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Präsentation Ergebnisse </w:t>
            </w:r>
            <w:r>
              <w:rPr>
                <w:sz w:val="22"/>
                <w:szCs w:val="22"/>
              </w:rPr>
              <w:t>Geländeübung</w:t>
            </w:r>
          </w:p>
          <w:p w:rsidR="0012657C" w:rsidRPr="00313787" w:rsidRDefault="0012657C" w:rsidP="0012657C">
            <w:pPr>
              <w:numPr>
                <w:ilvl w:val="0"/>
                <w:numId w:val="1"/>
              </w:numPr>
              <w:ind w:left="607" w:hanging="284"/>
              <w:rPr>
                <w:sz w:val="22"/>
                <w:szCs w:val="22"/>
              </w:rPr>
            </w:pPr>
            <w:r w:rsidRPr="00313787">
              <w:rPr>
                <w:sz w:val="22"/>
                <w:szCs w:val="22"/>
              </w:rPr>
              <w:t>Abschlussbesprechung</w:t>
            </w:r>
          </w:p>
          <w:p w:rsidR="0012657C" w:rsidRPr="00313787" w:rsidRDefault="0012657C" w:rsidP="0012657C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12657C" w:rsidRPr="004535CF" w:rsidTr="001425EA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12657C" w:rsidRPr="004535CF" w:rsidRDefault="0012657C" w:rsidP="0012657C">
            <w:pPr>
              <w:rPr>
                <w:rFonts w:cs="Arial"/>
              </w:rPr>
            </w:pPr>
            <w:r>
              <w:rPr>
                <w:rFonts w:cs="Arial"/>
              </w:rPr>
              <w:t>Außendiensttage pro Woche: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12657C" w:rsidRPr="004535CF" w:rsidRDefault="0012657C" w:rsidP="0012657C">
            <w:pPr>
              <w:rPr>
                <w:rFonts w:cs="Arial"/>
              </w:rPr>
            </w:pPr>
            <w:r>
              <w:rPr>
                <w:rFonts w:cs="Arial"/>
              </w:rPr>
              <w:t>Außendiensttage gesamt:</w:t>
            </w:r>
          </w:p>
        </w:tc>
      </w:tr>
      <w:tr w:rsidR="0012657C" w:rsidRPr="004535CF" w:rsidTr="001425EA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12657C" w:rsidRPr="004535CF" w:rsidRDefault="0012657C" w:rsidP="0012657C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Aufgestellt: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12657C" w:rsidRPr="004535CF" w:rsidRDefault="0012657C" w:rsidP="0012657C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Gesehen:</w:t>
            </w:r>
          </w:p>
        </w:tc>
      </w:tr>
      <w:tr w:rsidR="0012657C" w:rsidRPr="004535CF" w:rsidTr="001425EA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</w:p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604" w:type="dxa"/>
            <w:gridSpan w:val="6"/>
            <w:tcBorders>
              <w:top w:val="nil"/>
            </w:tcBorders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</w:p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12657C" w:rsidRPr="004535CF" w:rsidTr="001425EA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328" w:type="dxa"/>
            <w:gridSpan w:val="4"/>
            <w:tcBorders>
              <w:top w:val="nil"/>
              <w:left w:val="nil"/>
            </w:tcBorders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Ausbilder(in) </w:t>
            </w:r>
          </w:p>
        </w:tc>
      </w:tr>
    </w:tbl>
    <w:p w:rsidR="00550520" w:rsidRDefault="00550520" w:rsidP="00550520"/>
    <w:p w:rsidR="00C568A1" w:rsidRPr="004535CF" w:rsidRDefault="00C568A1" w:rsidP="00C568A1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4535CF">
        <w:rPr>
          <w:rFonts w:cs="Arial"/>
          <w:b/>
          <w:spacing w:val="160"/>
          <w:sz w:val="28"/>
        </w:rPr>
        <w:lastRenderedPageBreak/>
        <w:t>Ausbildungsnachweis</w:t>
      </w:r>
    </w:p>
    <w:tbl>
      <w:tblPr>
        <w:tblW w:w="921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061"/>
      </w:tblGrid>
      <w:tr w:rsidR="00C568A1" w:rsidRPr="004535CF" w:rsidTr="00CD18BE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:rsidR="00C568A1" w:rsidRPr="004535CF" w:rsidRDefault="00C568A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  <w:tc>
          <w:tcPr>
            <w:tcW w:w="4462" w:type="dxa"/>
            <w:gridSpan w:val="5"/>
            <w:tcBorders>
              <w:left w:val="nil"/>
              <w:bottom w:val="nil"/>
            </w:tcBorders>
          </w:tcPr>
          <w:p w:rsidR="00C568A1" w:rsidRPr="004535CF" w:rsidRDefault="00C568A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Vorname: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</w:tr>
      <w:tr w:rsidR="00C568A1" w:rsidRPr="004535CF" w:rsidTr="00CD18BE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:rsidR="00C568A1" w:rsidRPr="004535CF" w:rsidRDefault="00C568A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Ausbildungsabschnitt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6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2904" w:type="dxa"/>
            <w:gridSpan w:val="3"/>
            <w:tcBorders>
              <w:left w:val="nil"/>
              <w:bottom w:val="nil"/>
            </w:tcBorders>
          </w:tcPr>
          <w:p w:rsidR="00C568A1" w:rsidRPr="004535CF" w:rsidRDefault="00C568A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Blatt Nummer </w:t>
            </w:r>
            <w:r w:rsidRPr="004535CF">
              <w:rPr>
                <w:rStyle w:val="Funotenzeichen"/>
                <w:rFonts w:cs="Arial"/>
                <w:sz w:val="22"/>
              </w:rPr>
              <w:footnoteReference w:id="7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C568A1" w:rsidRPr="004535CF" w:rsidTr="00CD18BE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:rsidR="00C568A1" w:rsidRPr="004535CF" w:rsidRDefault="00C568A1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für die Woche vom </w:t>
            </w:r>
            <w:r w:rsidR="00FE225F">
              <w:rPr>
                <w:rFonts w:cs="Arial"/>
                <w:sz w:val="22"/>
              </w:rPr>
              <w:t>2</w:t>
            </w:r>
            <w:r w:rsidR="00CD7795">
              <w:rPr>
                <w:rFonts w:cs="Arial"/>
                <w:sz w:val="22"/>
              </w:rPr>
              <w:t>5</w:t>
            </w:r>
            <w:r w:rsidR="00D43310">
              <w:rPr>
                <w:rFonts w:cs="Arial"/>
                <w:sz w:val="22"/>
              </w:rPr>
              <w:t>.0</w:t>
            </w:r>
            <w:r w:rsidR="0012657C">
              <w:rPr>
                <w:rFonts w:cs="Arial"/>
                <w:sz w:val="22"/>
              </w:rPr>
              <w:t>3</w:t>
            </w:r>
            <w:r w:rsidR="00D43310">
              <w:rPr>
                <w:rFonts w:cs="Arial"/>
                <w:sz w:val="22"/>
              </w:rPr>
              <w:t>.201</w:t>
            </w:r>
            <w:r w:rsidR="0012657C">
              <w:rPr>
                <w:rFonts w:cs="Arial"/>
                <w:sz w:val="22"/>
              </w:rPr>
              <w:t>9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:rsidR="00C568A1" w:rsidRPr="004535CF" w:rsidRDefault="00C568A1" w:rsidP="0012657C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bis </w:t>
            </w:r>
            <w:r w:rsidR="00C9114F">
              <w:rPr>
                <w:rFonts w:cs="Arial"/>
                <w:sz w:val="22"/>
              </w:rPr>
              <w:t>2</w:t>
            </w:r>
            <w:r w:rsidR="00CD7795">
              <w:rPr>
                <w:rFonts w:cs="Arial"/>
                <w:sz w:val="22"/>
              </w:rPr>
              <w:t>9</w:t>
            </w:r>
            <w:r w:rsidR="00D43310">
              <w:rPr>
                <w:rFonts w:cs="Arial"/>
                <w:sz w:val="22"/>
              </w:rPr>
              <w:t>.0</w:t>
            </w:r>
            <w:r w:rsidR="0012657C">
              <w:rPr>
                <w:rFonts w:cs="Arial"/>
                <w:sz w:val="22"/>
              </w:rPr>
              <w:t>3</w:t>
            </w:r>
            <w:r w:rsidR="00D43310">
              <w:rPr>
                <w:rFonts w:cs="Arial"/>
                <w:sz w:val="22"/>
              </w:rPr>
              <w:t>.201</w:t>
            </w:r>
            <w:r w:rsidR="0012657C">
              <w:rPr>
                <w:rFonts w:cs="Arial"/>
                <w:sz w:val="22"/>
              </w:rPr>
              <w:t>9</w:t>
            </w:r>
          </w:p>
        </w:tc>
        <w:tc>
          <w:tcPr>
            <w:tcW w:w="2904" w:type="dxa"/>
            <w:gridSpan w:val="3"/>
            <w:tcBorders>
              <w:top w:val="nil"/>
              <w:left w:val="nil"/>
            </w:tcBorders>
          </w:tcPr>
          <w:p w:rsidR="00C568A1" w:rsidRPr="004535CF" w:rsidRDefault="00D43310" w:rsidP="00CD18BE">
            <w:pPr>
              <w:jc w:val="right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</w:t>
            </w:r>
            <w:r w:rsidR="00C568A1" w:rsidRPr="004535CF">
              <w:rPr>
                <w:rFonts w:cs="Arial"/>
                <w:sz w:val="22"/>
              </w:rPr>
              <w:t xml:space="preserve"> .Ausbildungsjahr</w:t>
            </w:r>
          </w:p>
        </w:tc>
      </w:tr>
      <w:tr w:rsidR="00C568A1" w:rsidRPr="004535CF" w:rsidTr="00CD18BE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4535CF">
              <w:rPr>
                <w:rStyle w:val="Funotenzeichen"/>
                <w:rFonts w:cs="Arial"/>
                <w:b/>
                <w:sz w:val="22"/>
              </w:rPr>
              <w:footnoteReference w:id="8"/>
            </w:r>
          </w:p>
        </w:tc>
        <w:tc>
          <w:tcPr>
            <w:tcW w:w="992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Nr. APL</w:t>
            </w:r>
            <w:r w:rsidRPr="004535CF">
              <w:rPr>
                <w:rStyle w:val="Funotenzeichen"/>
                <w:rFonts w:cs="Arial"/>
                <w:sz w:val="22"/>
              </w:rPr>
              <w:footnoteReference w:id="9"/>
            </w:r>
          </w:p>
        </w:tc>
        <w:tc>
          <w:tcPr>
            <w:tcW w:w="1061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Lernort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10"/>
            </w:r>
          </w:p>
        </w:tc>
      </w:tr>
      <w:tr w:rsidR="0012657C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12657C" w:rsidRPr="004535CF" w:rsidRDefault="0012657C" w:rsidP="0012657C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:rsidR="0012657C" w:rsidRPr="002E70CC" w:rsidRDefault="0012657C" w:rsidP="0012657C">
            <w:p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Teilnahme an Grundlagenlehrgang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Einführung in die Standardisierung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Überblick Normen und Standards des Geoinformationswesens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Einführung in Markup-</w:t>
            </w:r>
            <w:proofErr w:type="spellStart"/>
            <w:r w:rsidRPr="002E70CC">
              <w:rPr>
                <w:sz w:val="22"/>
                <w:szCs w:val="22"/>
              </w:rPr>
              <w:t>Languages</w:t>
            </w:r>
            <w:proofErr w:type="spellEnd"/>
          </w:p>
          <w:p w:rsidR="0012657C" w:rsidRPr="002E70CC" w:rsidRDefault="0012657C" w:rsidP="0012657C">
            <w:pPr>
              <w:numPr>
                <w:ilvl w:val="0"/>
                <w:numId w:val="1"/>
              </w:numPr>
              <w:spacing w:after="120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Geschichte der Photographie, Photogrammetrie und Fernerkundung</w:t>
            </w:r>
          </w:p>
        </w:tc>
        <w:tc>
          <w:tcPr>
            <w:tcW w:w="992" w:type="dxa"/>
          </w:tcPr>
          <w:p w:rsidR="0012657C" w:rsidRDefault="0012657C" w:rsidP="0012657C">
            <w:pPr>
              <w:rPr>
                <w:i/>
              </w:rPr>
            </w:pPr>
            <w:r w:rsidRPr="008B34DF">
              <w:rPr>
                <w:i/>
              </w:rPr>
              <w:t>A 1 f</w:t>
            </w:r>
            <w:r>
              <w:rPr>
                <w:i/>
              </w:rPr>
              <w:t xml:space="preserve">, </w:t>
            </w:r>
          </w:p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i/>
              </w:rPr>
              <w:t>A 2d</w:t>
            </w:r>
          </w:p>
        </w:tc>
        <w:tc>
          <w:tcPr>
            <w:tcW w:w="1061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12657C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12657C" w:rsidRPr="004535CF" w:rsidRDefault="0012657C" w:rsidP="0012657C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:rsidR="0012657C" w:rsidRPr="002E70CC" w:rsidRDefault="0012657C" w:rsidP="0012657C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Funktionen von Markupsprachen XML, XSD, XSLT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Eigenschaften von Fernerkundungsdaten, Bilddaten sowie </w:t>
            </w:r>
            <w:proofErr w:type="spellStart"/>
            <w:r w:rsidRPr="002E70CC">
              <w:rPr>
                <w:sz w:val="22"/>
                <w:szCs w:val="22"/>
              </w:rPr>
              <w:t>Orthophotos</w:t>
            </w:r>
            <w:proofErr w:type="spellEnd"/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Luftbilder 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orientierte Luftbilder ,True-/</w:t>
            </w:r>
            <w:proofErr w:type="spellStart"/>
            <w:r w:rsidRPr="002E70CC">
              <w:rPr>
                <w:sz w:val="22"/>
                <w:szCs w:val="22"/>
              </w:rPr>
              <w:t>Orthophotos</w:t>
            </w:r>
            <w:proofErr w:type="spellEnd"/>
            <w:r w:rsidRPr="002E70CC">
              <w:rPr>
                <w:sz w:val="22"/>
                <w:szCs w:val="22"/>
              </w:rPr>
              <w:t xml:space="preserve">, Farbtiefe  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714" w:hanging="357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Datenformate </w:t>
            </w:r>
          </w:p>
        </w:tc>
        <w:tc>
          <w:tcPr>
            <w:tcW w:w="992" w:type="dxa"/>
          </w:tcPr>
          <w:p w:rsidR="0012657C" w:rsidRDefault="0012657C" w:rsidP="0012657C">
            <w:pPr>
              <w:rPr>
                <w:i/>
              </w:rPr>
            </w:pPr>
            <w:r>
              <w:rPr>
                <w:i/>
              </w:rPr>
              <w:t>A 2d,</w:t>
            </w:r>
          </w:p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i/>
              </w:rPr>
              <w:t>A 2d</w:t>
            </w:r>
          </w:p>
        </w:tc>
        <w:tc>
          <w:tcPr>
            <w:tcW w:w="1061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12657C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12657C" w:rsidRPr="004535CF" w:rsidRDefault="0012657C" w:rsidP="0012657C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:rsidR="0012657C" w:rsidRPr="002E70CC" w:rsidRDefault="0012657C" w:rsidP="0012657C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Geo-Standards Services</w:t>
            </w:r>
          </w:p>
          <w:p w:rsidR="0012657C" w:rsidRPr="002E70CC" w:rsidRDefault="0012657C" w:rsidP="0012657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WMS - ausführlich</w:t>
            </w:r>
          </w:p>
          <w:p w:rsidR="0012657C" w:rsidRPr="002E70CC" w:rsidRDefault="0012657C" w:rsidP="0012657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WFS - an Beispielen CSW Übungen 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spacing w:after="120"/>
              <w:ind w:left="714" w:hanging="357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Passive und aktive Aufnahmesensoren und deren Einsatzgebiete, z.B. Luftbildkameras Thermalbildkameras, Laserscanner, Radarsysteme, Fernerkundungssatelliten </w:t>
            </w:r>
          </w:p>
        </w:tc>
        <w:tc>
          <w:tcPr>
            <w:tcW w:w="992" w:type="dxa"/>
          </w:tcPr>
          <w:p w:rsidR="0012657C" w:rsidRDefault="0012657C" w:rsidP="0012657C">
            <w:pPr>
              <w:rPr>
                <w:i/>
              </w:rPr>
            </w:pPr>
            <w:r>
              <w:rPr>
                <w:i/>
              </w:rPr>
              <w:t>A 2d,</w:t>
            </w:r>
          </w:p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 w:rsidRPr="008B34DF">
              <w:rPr>
                <w:i/>
              </w:rPr>
              <w:t>A 1 f</w:t>
            </w:r>
          </w:p>
        </w:tc>
        <w:tc>
          <w:tcPr>
            <w:tcW w:w="1061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12657C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12657C" w:rsidRPr="004535CF" w:rsidRDefault="0012657C" w:rsidP="0012657C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:rsidR="0012657C" w:rsidRPr="002E70CC" w:rsidRDefault="0012657C" w:rsidP="0012657C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Sonstige Geo-Standards </w:t>
            </w:r>
          </w:p>
          <w:p w:rsidR="0012657C" w:rsidRPr="002E70CC" w:rsidRDefault="0012657C" w:rsidP="0012657C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proofErr w:type="spellStart"/>
            <w:r w:rsidRPr="002E70CC">
              <w:rPr>
                <w:sz w:val="22"/>
                <w:szCs w:val="22"/>
              </w:rPr>
              <w:t>GoogleEarth</w:t>
            </w:r>
            <w:proofErr w:type="spellEnd"/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Bildflugplanung </w:t>
            </w:r>
          </w:p>
          <w:p w:rsidR="0012657C" w:rsidRPr="002E70CC" w:rsidRDefault="0012657C" w:rsidP="0012657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Bodenauflösung  </w:t>
            </w:r>
          </w:p>
          <w:p w:rsidR="0012657C" w:rsidRPr="002E70CC" w:rsidRDefault="0012657C" w:rsidP="0012657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Überdeckung </w:t>
            </w:r>
          </w:p>
          <w:p w:rsidR="0012657C" w:rsidRPr="002E70CC" w:rsidRDefault="0012657C" w:rsidP="0012657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Passpunkte</w:t>
            </w:r>
          </w:p>
          <w:p w:rsidR="0012657C" w:rsidRPr="002E70CC" w:rsidRDefault="0012657C" w:rsidP="0012657C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Aerotriangulation </w:t>
            </w:r>
          </w:p>
        </w:tc>
        <w:tc>
          <w:tcPr>
            <w:tcW w:w="992" w:type="dxa"/>
          </w:tcPr>
          <w:p w:rsidR="0012657C" w:rsidRDefault="0012657C" w:rsidP="0012657C">
            <w:pPr>
              <w:rPr>
                <w:i/>
              </w:rPr>
            </w:pPr>
            <w:r>
              <w:rPr>
                <w:i/>
              </w:rPr>
              <w:t>A 2d,</w:t>
            </w:r>
            <w:r w:rsidRPr="008B34DF">
              <w:rPr>
                <w:i/>
              </w:rPr>
              <w:t xml:space="preserve"> </w:t>
            </w:r>
          </w:p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 w:rsidRPr="008B34DF">
              <w:rPr>
                <w:i/>
              </w:rPr>
              <w:t>A 1 f</w:t>
            </w:r>
          </w:p>
        </w:tc>
        <w:tc>
          <w:tcPr>
            <w:tcW w:w="1061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12657C" w:rsidRPr="004535CF" w:rsidTr="002E70CC">
        <w:trPr>
          <w:cantSplit/>
          <w:trHeight w:hRule="exact" w:val="2150"/>
          <w:jc w:val="center"/>
        </w:trPr>
        <w:tc>
          <w:tcPr>
            <w:tcW w:w="528" w:type="dxa"/>
          </w:tcPr>
          <w:p w:rsidR="0012657C" w:rsidRPr="004535CF" w:rsidRDefault="0012657C" w:rsidP="0012657C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:rsidR="0012657C" w:rsidRPr="00FE225F" w:rsidRDefault="0012657C" w:rsidP="0012657C">
            <w:pPr>
              <w:pStyle w:val="Listenabsatz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FE225F">
              <w:rPr>
                <w:sz w:val="22"/>
                <w:szCs w:val="22"/>
              </w:rPr>
              <w:t>edienrechtliche  Vorschriften,  insbesondere  Urheber-, Nutzungs- und Schutzrechte</w:t>
            </w:r>
          </w:p>
          <w:p w:rsidR="0012657C" w:rsidRPr="002E70CC" w:rsidRDefault="0012657C" w:rsidP="0012657C">
            <w:pPr>
              <w:numPr>
                <w:ilvl w:val="0"/>
                <w:numId w:val="5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Auswerteverfahren, z.B. 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Bildmessung und Bildinterpretation 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proofErr w:type="spellStart"/>
            <w:r w:rsidRPr="002E70CC">
              <w:rPr>
                <w:sz w:val="22"/>
                <w:szCs w:val="22"/>
              </w:rPr>
              <w:t>Georeferenzierung</w:t>
            </w:r>
            <w:proofErr w:type="spellEnd"/>
            <w:r w:rsidRPr="002E70CC">
              <w:rPr>
                <w:sz w:val="22"/>
                <w:szCs w:val="22"/>
              </w:rPr>
              <w:t xml:space="preserve"> ,Stereoauswertung, </w:t>
            </w:r>
            <w:proofErr w:type="spellStart"/>
            <w:r w:rsidRPr="002E70CC">
              <w:rPr>
                <w:sz w:val="22"/>
                <w:szCs w:val="22"/>
              </w:rPr>
              <w:t>Matching</w:t>
            </w:r>
            <w:proofErr w:type="spellEnd"/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3D-Gebäudemodelle  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ind w:left="748" w:hanging="425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Metadaten, Übungen / Recherche </w:t>
            </w:r>
          </w:p>
          <w:p w:rsidR="0012657C" w:rsidRPr="002E70CC" w:rsidRDefault="0012657C" w:rsidP="0012657C">
            <w:pPr>
              <w:numPr>
                <w:ilvl w:val="0"/>
                <w:numId w:val="1"/>
              </w:numPr>
              <w:spacing w:after="120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Abschlussbesprechung</w:t>
            </w:r>
          </w:p>
          <w:p w:rsidR="0012657C" w:rsidRPr="002E70CC" w:rsidRDefault="0012657C" w:rsidP="0012657C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i/>
              </w:rPr>
              <w:t>A 1d</w:t>
            </w:r>
            <w:r>
              <w:rPr>
                <w:i/>
              </w:rPr>
              <w:br/>
            </w:r>
            <w:r>
              <w:rPr>
                <w:i/>
              </w:rPr>
              <w:br/>
            </w:r>
            <w:r w:rsidRPr="008B34DF">
              <w:rPr>
                <w:i/>
              </w:rPr>
              <w:t>A 3.2f</w:t>
            </w:r>
            <w:r>
              <w:rPr>
                <w:i/>
              </w:rPr>
              <w:t xml:space="preserve"> A 2d</w:t>
            </w:r>
          </w:p>
        </w:tc>
        <w:tc>
          <w:tcPr>
            <w:tcW w:w="1061" w:type="dxa"/>
          </w:tcPr>
          <w:p w:rsidR="0012657C" w:rsidRPr="004535CF" w:rsidRDefault="0012657C" w:rsidP="0012657C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Grün-berg</w:t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D43310" w:rsidRPr="004535CF" w:rsidRDefault="00D43310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pro Woche: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D43310" w:rsidRPr="004535CF" w:rsidRDefault="00D43310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gesamt:</w:t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D43310" w:rsidRPr="004535CF" w:rsidRDefault="00D43310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Aufgestellt: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D43310" w:rsidRPr="004535CF" w:rsidRDefault="00D43310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Gesehen:</w:t>
            </w:r>
          </w:p>
        </w:tc>
      </w:tr>
      <w:tr w:rsidR="00D43310" w:rsidRPr="004535CF" w:rsidTr="00CD18BE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604" w:type="dxa"/>
            <w:gridSpan w:val="6"/>
            <w:tcBorders>
              <w:top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328" w:type="dxa"/>
            <w:gridSpan w:val="4"/>
            <w:tcBorders>
              <w:top w:val="nil"/>
              <w:lef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Ausbilder(in) </w:t>
            </w:r>
          </w:p>
        </w:tc>
      </w:tr>
    </w:tbl>
    <w:p w:rsidR="00C568A1" w:rsidRDefault="00C568A1" w:rsidP="00550520">
      <w:pPr>
        <w:rPr>
          <w:rFonts w:cs="Arial"/>
        </w:rPr>
      </w:pPr>
    </w:p>
    <w:sectPr w:rsidR="00C568A1" w:rsidSect="00550520">
      <w:pgSz w:w="11907" w:h="16840" w:code="9"/>
      <w:pgMar w:top="568" w:right="564" w:bottom="816" w:left="1423" w:header="567" w:footer="567" w:gutter="0"/>
      <w:cols w:space="720"/>
      <w:titlePg/>
      <w:docGrid w:linePitch="7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4864" w:rsidRDefault="000B4864" w:rsidP="00C568A1">
      <w:r>
        <w:separator/>
      </w:r>
    </w:p>
  </w:endnote>
  <w:endnote w:type="continuationSeparator" w:id="0">
    <w:p w:rsidR="000B4864" w:rsidRDefault="000B4864" w:rsidP="00C56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4864" w:rsidRDefault="000B4864" w:rsidP="00C568A1">
      <w:r>
        <w:separator/>
      </w:r>
    </w:p>
  </w:footnote>
  <w:footnote w:type="continuationSeparator" w:id="0">
    <w:p w:rsidR="000B4864" w:rsidRDefault="000B4864" w:rsidP="00C568A1">
      <w:r>
        <w:continuationSeparator/>
      </w:r>
    </w:p>
  </w:footnote>
  <w:footnote w:id="1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2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3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</w:t>
      </w:r>
      <w:proofErr w:type="gramStart"/>
      <w:r>
        <w:rPr>
          <w:sz w:val="16"/>
        </w:rPr>
        <w:t>.....</w:t>
      </w:r>
      <w:proofErr w:type="gramEnd"/>
    </w:p>
  </w:footnote>
  <w:footnote w:id="4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5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  <w:footnote w:id="6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7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8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</w:t>
      </w:r>
      <w:proofErr w:type="gramStart"/>
      <w:r>
        <w:rPr>
          <w:sz w:val="16"/>
        </w:rPr>
        <w:t>.....</w:t>
      </w:r>
      <w:proofErr w:type="gramEnd"/>
    </w:p>
  </w:footnote>
  <w:footnote w:id="9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10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326FD"/>
    <w:multiLevelType w:val="hybridMultilevel"/>
    <w:tmpl w:val="E506BB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15FF3"/>
    <w:multiLevelType w:val="hybridMultilevel"/>
    <w:tmpl w:val="7164ADEA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" w15:restartNumberingAfterBreak="0">
    <w:nsid w:val="050A0CC5"/>
    <w:multiLevelType w:val="hybridMultilevel"/>
    <w:tmpl w:val="1220D840"/>
    <w:lvl w:ilvl="0" w:tplc="9B4A09BA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48B9C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2A9FC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F4C0C4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969C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E0B754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6A4C5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C2316C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3A968A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6406BBE"/>
    <w:multiLevelType w:val="hybridMultilevel"/>
    <w:tmpl w:val="383A88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33534D"/>
    <w:multiLevelType w:val="hybridMultilevel"/>
    <w:tmpl w:val="06A07A40"/>
    <w:lvl w:ilvl="0" w:tplc="886C353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08B1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404DBA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DE6B9E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FF06F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4F651D8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A627DA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608794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66D270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2E530ED"/>
    <w:multiLevelType w:val="hybridMultilevel"/>
    <w:tmpl w:val="56346B9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6FB74EB"/>
    <w:multiLevelType w:val="hybridMultilevel"/>
    <w:tmpl w:val="3948E5AE"/>
    <w:lvl w:ilvl="0" w:tplc="0AF8334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F2AAD0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F45E3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D2E7CA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E25982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90FC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40E3E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98F2F6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2CDD7C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3E7F41F8"/>
    <w:multiLevelType w:val="hybridMultilevel"/>
    <w:tmpl w:val="258015CA"/>
    <w:lvl w:ilvl="0" w:tplc="5E64B69C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50C172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3E99BC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BAAF08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98A0EE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56FCF6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54F3F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9E79C0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541F6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415C2E09"/>
    <w:multiLevelType w:val="hybridMultilevel"/>
    <w:tmpl w:val="B42A2374"/>
    <w:lvl w:ilvl="0" w:tplc="7CFC3572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FAAD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06F88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8E7C1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268786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6AA1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D6495C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F827B2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03C99B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49407310"/>
    <w:multiLevelType w:val="hybridMultilevel"/>
    <w:tmpl w:val="04CA1DAC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0" w15:restartNumberingAfterBreak="0">
    <w:nsid w:val="4C552B65"/>
    <w:multiLevelType w:val="multilevel"/>
    <w:tmpl w:val="BD0019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3FA29AB"/>
    <w:multiLevelType w:val="hybridMultilevel"/>
    <w:tmpl w:val="FF7030A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3"/>
  </w:num>
  <w:num w:numId="4">
    <w:abstractNumId w:val="1"/>
  </w:num>
  <w:num w:numId="5">
    <w:abstractNumId w:val="9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8"/>
  </w:num>
  <w:num w:numId="9">
    <w:abstractNumId w:val="7"/>
  </w:num>
  <w:num w:numId="10">
    <w:abstractNumId w:val="2"/>
  </w:num>
  <w:num w:numId="11">
    <w:abstractNumId w:val="6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68A1"/>
    <w:rsid w:val="000568E2"/>
    <w:rsid w:val="000B4864"/>
    <w:rsid w:val="001152D7"/>
    <w:rsid w:val="0012657C"/>
    <w:rsid w:val="00147AB1"/>
    <w:rsid w:val="00167E16"/>
    <w:rsid w:val="00217C36"/>
    <w:rsid w:val="00257FF1"/>
    <w:rsid w:val="002E70CC"/>
    <w:rsid w:val="00313787"/>
    <w:rsid w:val="00345EE9"/>
    <w:rsid w:val="003C319E"/>
    <w:rsid w:val="003E3CE5"/>
    <w:rsid w:val="00433D8E"/>
    <w:rsid w:val="004D0723"/>
    <w:rsid w:val="00550520"/>
    <w:rsid w:val="005866F1"/>
    <w:rsid w:val="005B741B"/>
    <w:rsid w:val="00695282"/>
    <w:rsid w:val="007425EA"/>
    <w:rsid w:val="007E2974"/>
    <w:rsid w:val="007F1CAE"/>
    <w:rsid w:val="00822BC3"/>
    <w:rsid w:val="008B5680"/>
    <w:rsid w:val="0096289D"/>
    <w:rsid w:val="00972B29"/>
    <w:rsid w:val="009842A1"/>
    <w:rsid w:val="009B2733"/>
    <w:rsid w:val="00A47889"/>
    <w:rsid w:val="00AF77FA"/>
    <w:rsid w:val="00B1647B"/>
    <w:rsid w:val="00B1768B"/>
    <w:rsid w:val="00B7795C"/>
    <w:rsid w:val="00C323A6"/>
    <w:rsid w:val="00C568A1"/>
    <w:rsid w:val="00C9114F"/>
    <w:rsid w:val="00CD18BE"/>
    <w:rsid w:val="00CD7795"/>
    <w:rsid w:val="00D43310"/>
    <w:rsid w:val="00D956AF"/>
    <w:rsid w:val="00EB3F0E"/>
    <w:rsid w:val="00EF0040"/>
    <w:rsid w:val="00FE2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810D2E-67F4-481B-B83E-275211A7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68A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33D8E"/>
    <w:pPr>
      <w:keepNext/>
      <w:spacing w:before="240" w:after="60"/>
      <w:outlineLvl w:val="2"/>
    </w:pPr>
    <w:rPr>
      <w:rFonts w:cs="Arial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C568A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paragraph" w:styleId="Funotentext">
    <w:name w:val="footnote text"/>
    <w:basedOn w:val="Standard"/>
    <w:link w:val="FunotentextZchn"/>
    <w:semiHidden/>
    <w:rsid w:val="00C568A1"/>
    <w:pPr>
      <w:overflowPunct/>
      <w:autoSpaceDE/>
      <w:autoSpaceDN/>
      <w:adjustRightInd/>
      <w:textAlignment w:val="auto"/>
    </w:pPr>
    <w:rPr>
      <w:rFonts w:ascii="Times New Roman" w:hAnsi="Times New Roman"/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C568A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semiHidden/>
    <w:rsid w:val="00C568A1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C568A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33D8E"/>
    <w:rPr>
      <w:rFonts w:ascii="Arial" w:eastAsia="Times New Roman" w:hAnsi="Arial" w:cs="Arial"/>
      <w:b/>
      <w:bCs/>
      <w:lang w:eastAsia="de-DE"/>
    </w:rPr>
  </w:style>
  <w:style w:type="paragraph" w:styleId="Listenabsatz">
    <w:name w:val="List Paragraph"/>
    <w:basedOn w:val="Standard"/>
    <w:uiPriority w:val="34"/>
    <w:qFormat/>
    <w:rsid w:val="00433D8E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70C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70CC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22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550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5472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310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6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6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068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0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2405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28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846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2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35615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03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42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3062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735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3654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381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HVBG</Company>
  <LinksUpToDate>false</LinksUpToDate>
  <CharactersWithSpaces>2780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Heisel, Andreas (HVBG)</dc:creator>
  <cp:lastModifiedBy>Heisel, Andreas (HVBG)</cp:lastModifiedBy>
  <cp:revision>6</cp:revision>
  <cp:lastPrinted>2012-06-27T17:29:00Z</cp:lastPrinted>
  <dcterms:created xsi:type="dcterms:W3CDTF">2018-06-27T11:49:00Z</dcterms:created>
  <dcterms:modified xsi:type="dcterms:W3CDTF">2019-04-05T07:47:00Z</dcterms:modified>
</cp:coreProperties>
</file>